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F81BD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314F0">
        <w:rPr>
          <w:rFonts w:ascii="Times New Roman" w:hAnsi="Times New Roman" w:cs="Times New Roman"/>
          <w:sz w:val="26"/>
          <w:szCs w:val="26"/>
        </w:rPr>
        <w:t>КУРГАНСКАЯ ОБЛАСТЬ</w:t>
      </w:r>
    </w:p>
    <w:p w14:paraId="507101DB" w14:textId="77777777" w:rsidR="00B314F0" w:rsidRDefault="00FA7307" w:rsidP="00B314F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314F0">
        <w:rPr>
          <w:rFonts w:ascii="Times New Roman" w:hAnsi="Times New Roman" w:cs="Times New Roman"/>
          <w:sz w:val="26"/>
          <w:szCs w:val="26"/>
        </w:rPr>
        <w:t>ВАРГАШИНСКИЙ МУНИЦИПАЛЬНЫЙ ОКРУГ</w:t>
      </w:r>
    </w:p>
    <w:p w14:paraId="1A61125E" w14:textId="77777777" w:rsidR="00FA7307" w:rsidRPr="00B314F0" w:rsidRDefault="00FA7307" w:rsidP="00B314F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314F0">
        <w:rPr>
          <w:rFonts w:ascii="Times New Roman" w:hAnsi="Times New Roman" w:cs="Times New Roman"/>
          <w:sz w:val="26"/>
          <w:szCs w:val="26"/>
        </w:rPr>
        <w:t>КУРГАНСКОЙ</w:t>
      </w:r>
      <w:r w:rsidR="00B314F0">
        <w:rPr>
          <w:rFonts w:ascii="Times New Roman" w:hAnsi="Times New Roman" w:cs="Times New Roman"/>
          <w:sz w:val="26"/>
          <w:szCs w:val="26"/>
        </w:rPr>
        <w:t xml:space="preserve"> </w:t>
      </w:r>
      <w:r w:rsidRPr="00B314F0">
        <w:rPr>
          <w:rFonts w:ascii="Times New Roman" w:hAnsi="Times New Roman" w:cs="Times New Roman"/>
          <w:sz w:val="26"/>
          <w:szCs w:val="26"/>
        </w:rPr>
        <w:t>ОБЛАСТИ</w:t>
      </w:r>
    </w:p>
    <w:p w14:paraId="190A5187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314F0">
        <w:rPr>
          <w:rFonts w:ascii="Times New Roman" w:hAnsi="Times New Roman" w:cs="Times New Roman"/>
          <w:sz w:val="26"/>
          <w:szCs w:val="26"/>
        </w:rPr>
        <w:t>АДМИНИСТРАЦИЯ ВАРГАШИНСКОГО МУНИЦИПАЛЬНОГО ОКРУГА</w:t>
      </w:r>
    </w:p>
    <w:p w14:paraId="3BE6766B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314F0">
        <w:rPr>
          <w:rFonts w:ascii="Times New Roman" w:hAnsi="Times New Roman" w:cs="Times New Roman"/>
          <w:sz w:val="26"/>
          <w:szCs w:val="26"/>
        </w:rPr>
        <w:t>КУРГАНСКОЙ ОБЛАСТИ</w:t>
      </w:r>
    </w:p>
    <w:p w14:paraId="1359C090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14:paraId="753D180B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14:paraId="43D065FE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314F0">
        <w:rPr>
          <w:rFonts w:ascii="Times New Roman" w:hAnsi="Times New Roman" w:cs="Times New Roman"/>
          <w:sz w:val="26"/>
          <w:szCs w:val="26"/>
        </w:rPr>
        <w:t>ПОСТАНОВЛЕНИЕ</w:t>
      </w:r>
    </w:p>
    <w:p w14:paraId="2CE58ED3" w14:textId="77777777" w:rsidR="00FA7307" w:rsidRPr="00B314F0" w:rsidRDefault="00FA7307" w:rsidP="00FA730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14:paraId="7DA50E6A" w14:textId="77777777" w:rsidR="00FA7307" w:rsidRPr="00B314F0" w:rsidRDefault="00FA7307" w:rsidP="00FA7307">
      <w:pPr>
        <w:tabs>
          <w:tab w:val="center" w:pos="4962"/>
          <w:tab w:val="right" w:pos="9639"/>
        </w:tabs>
        <w:jc w:val="center"/>
        <w:rPr>
          <w:bCs/>
          <w:sz w:val="26"/>
          <w:szCs w:val="26"/>
        </w:rPr>
      </w:pPr>
    </w:p>
    <w:p w14:paraId="4026E993" w14:textId="23294F98" w:rsidR="00C75F46" w:rsidRPr="00B314F0" w:rsidRDefault="00F8720F" w:rsidP="00C75F46">
      <w:pPr>
        <w:overflowPunct/>
        <w:autoSpaceDE/>
        <w:autoSpaceDN/>
        <w:adjustRightInd/>
        <w:textAlignment w:val="auto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</w:t>
      </w:r>
      <w:r w:rsidR="00F340D2">
        <w:rPr>
          <w:b/>
          <w:sz w:val="26"/>
          <w:szCs w:val="26"/>
        </w:rPr>
        <w:t>21 января 202</w:t>
      </w:r>
      <w:r w:rsidR="00E972A7">
        <w:rPr>
          <w:b/>
          <w:sz w:val="26"/>
          <w:szCs w:val="26"/>
        </w:rPr>
        <w:t>6</w:t>
      </w:r>
      <w:r w:rsidR="00F340D2">
        <w:rPr>
          <w:b/>
          <w:sz w:val="26"/>
          <w:szCs w:val="26"/>
        </w:rPr>
        <w:t xml:space="preserve"> года</w:t>
      </w:r>
      <w:r w:rsidR="00686576" w:rsidRPr="00B314F0">
        <w:rPr>
          <w:b/>
          <w:sz w:val="26"/>
          <w:szCs w:val="26"/>
        </w:rPr>
        <w:t xml:space="preserve"> </w:t>
      </w:r>
      <w:r w:rsidR="00B311B6" w:rsidRPr="00B314F0">
        <w:rPr>
          <w:b/>
          <w:sz w:val="26"/>
          <w:szCs w:val="26"/>
        </w:rPr>
        <w:t>№</w:t>
      </w:r>
      <w:r w:rsidR="00276292" w:rsidRPr="00B314F0">
        <w:rPr>
          <w:b/>
          <w:sz w:val="26"/>
          <w:szCs w:val="26"/>
        </w:rPr>
        <w:t xml:space="preserve"> </w:t>
      </w:r>
      <w:r w:rsidR="00F340D2">
        <w:rPr>
          <w:b/>
          <w:sz w:val="26"/>
          <w:szCs w:val="26"/>
        </w:rPr>
        <w:t>14</w:t>
      </w:r>
    </w:p>
    <w:p w14:paraId="2FDB89FD" w14:textId="77777777" w:rsidR="00C75F46" w:rsidRPr="00B314F0" w:rsidRDefault="00C75F46" w:rsidP="00C75F46">
      <w:pPr>
        <w:overflowPunct/>
        <w:autoSpaceDE/>
        <w:autoSpaceDN/>
        <w:adjustRightInd/>
        <w:textAlignment w:val="auto"/>
        <w:outlineLvl w:val="0"/>
        <w:rPr>
          <w:b/>
          <w:sz w:val="26"/>
          <w:szCs w:val="26"/>
        </w:rPr>
      </w:pPr>
      <w:r w:rsidRPr="00B314F0">
        <w:rPr>
          <w:b/>
          <w:sz w:val="26"/>
          <w:szCs w:val="26"/>
        </w:rPr>
        <w:t>р.п. Варгаши</w:t>
      </w:r>
    </w:p>
    <w:p w14:paraId="144983BB" w14:textId="77777777" w:rsidR="000C7614" w:rsidRPr="00B314F0" w:rsidRDefault="000C7614" w:rsidP="000C7614">
      <w:pPr>
        <w:ind w:firstLine="709"/>
        <w:jc w:val="both"/>
        <w:rPr>
          <w:sz w:val="26"/>
          <w:szCs w:val="26"/>
        </w:rPr>
      </w:pPr>
    </w:p>
    <w:p w14:paraId="634F6816" w14:textId="77777777" w:rsidR="00276292" w:rsidRPr="00333186" w:rsidRDefault="00276292" w:rsidP="00B139E1">
      <w:pPr>
        <w:ind w:firstLine="709"/>
        <w:jc w:val="center"/>
        <w:rPr>
          <w:b/>
          <w:sz w:val="24"/>
          <w:szCs w:val="24"/>
        </w:rPr>
      </w:pPr>
    </w:p>
    <w:p w14:paraId="7858F4F2" w14:textId="77777777" w:rsidR="001A51D5" w:rsidRPr="00333186" w:rsidRDefault="004E0154" w:rsidP="001A51D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52D79">
        <w:rPr>
          <w:rFonts w:ascii="Times New Roman" w:hAnsi="Times New Roman" w:cs="Times New Roman"/>
          <w:sz w:val="24"/>
          <w:szCs w:val="24"/>
        </w:rPr>
        <w:t>О внесении изменени</w:t>
      </w:r>
      <w:r w:rsidR="00161894">
        <w:rPr>
          <w:rFonts w:ascii="Times New Roman" w:hAnsi="Times New Roman" w:cs="Times New Roman"/>
          <w:sz w:val="24"/>
          <w:szCs w:val="24"/>
        </w:rPr>
        <w:t>я</w:t>
      </w:r>
      <w:r w:rsidRPr="00E52D79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Варгашинского муниципального округа Курганской области</w:t>
      </w:r>
      <w:r w:rsidRPr="003331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1 августа 2025 года №</w:t>
      </w:r>
      <w:r w:rsidR="001618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466 «</w:t>
      </w:r>
      <w:r w:rsidR="001A51D5" w:rsidRPr="00333186">
        <w:rPr>
          <w:rFonts w:ascii="Times New Roman" w:hAnsi="Times New Roman" w:cs="Times New Roman"/>
          <w:sz w:val="24"/>
          <w:szCs w:val="24"/>
        </w:rPr>
        <w:t>Об утверждении реестра мест (площадок) накопления твердых коммунальных отходов, расположенных на территории Варгашинского муниципального округа Курганской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07B9E9C5" w14:textId="77777777" w:rsidR="000C7614" w:rsidRPr="00333186" w:rsidRDefault="00453546" w:rsidP="00333186">
      <w:pPr>
        <w:ind w:firstLine="709"/>
        <w:jc w:val="center"/>
        <w:rPr>
          <w:b/>
          <w:sz w:val="24"/>
          <w:szCs w:val="24"/>
        </w:rPr>
      </w:pPr>
      <w:r w:rsidRPr="00333186">
        <w:rPr>
          <w:b/>
          <w:sz w:val="24"/>
          <w:szCs w:val="24"/>
        </w:rPr>
        <w:t xml:space="preserve"> </w:t>
      </w:r>
      <w:r w:rsidR="00276292" w:rsidRPr="00333186">
        <w:rPr>
          <w:b/>
          <w:sz w:val="24"/>
          <w:szCs w:val="24"/>
        </w:rPr>
        <w:t xml:space="preserve">  </w:t>
      </w:r>
    </w:p>
    <w:p w14:paraId="0249D5CE" w14:textId="77777777" w:rsidR="000C7614" w:rsidRPr="002C08B7" w:rsidRDefault="001A51D5" w:rsidP="001A51D5">
      <w:pPr>
        <w:pStyle w:val="ConsPlusNormal"/>
        <w:ind w:firstLine="540"/>
        <w:jc w:val="both"/>
        <w:rPr>
          <w:b/>
          <w:szCs w:val="24"/>
        </w:rPr>
      </w:pPr>
      <w:r w:rsidRPr="002C08B7">
        <w:rPr>
          <w:szCs w:val="24"/>
        </w:rPr>
        <w:t xml:space="preserve">В соответствии с Федеральным </w:t>
      </w:r>
      <w:hyperlink r:id="rId6">
        <w:r w:rsidRPr="002C08B7">
          <w:rPr>
            <w:szCs w:val="24"/>
          </w:rPr>
          <w:t>законом</w:t>
        </w:r>
      </w:hyperlink>
      <w:r w:rsidR="00C70D3F">
        <w:rPr>
          <w:szCs w:val="24"/>
        </w:rPr>
        <w:t xml:space="preserve"> </w:t>
      </w:r>
      <w:r w:rsidRPr="002C08B7">
        <w:rPr>
          <w:szCs w:val="24"/>
        </w:rPr>
        <w:t>от 06</w:t>
      </w:r>
      <w:r w:rsidR="00C70D3F">
        <w:rPr>
          <w:szCs w:val="24"/>
        </w:rPr>
        <w:t xml:space="preserve"> октября </w:t>
      </w:r>
      <w:r w:rsidRPr="002C08B7">
        <w:rPr>
          <w:szCs w:val="24"/>
        </w:rPr>
        <w:t>2003</w:t>
      </w:r>
      <w:r w:rsidR="00C70D3F">
        <w:rPr>
          <w:szCs w:val="24"/>
        </w:rPr>
        <w:t xml:space="preserve"> года</w:t>
      </w:r>
      <w:r w:rsidR="008A7EE9">
        <w:rPr>
          <w:szCs w:val="24"/>
        </w:rPr>
        <w:t xml:space="preserve"> </w:t>
      </w:r>
      <w:r w:rsidR="008A7EE9" w:rsidRPr="002C08B7">
        <w:rPr>
          <w:szCs w:val="24"/>
        </w:rPr>
        <w:t>№ 131-ФЗ</w:t>
      </w:r>
      <w:r w:rsidRPr="002C08B7">
        <w:rPr>
          <w:szCs w:val="24"/>
        </w:rPr>
        <w:t xml:space="preserve"> </w:t>
      </w:r>
      <w:r w:rsidR="00C70D3F">
        <w:rPr>
          <w:szCs w:val="24"/>
        </w:rPr>
        <w:t>«</w:t>
      </w:r>
      <w:r w:rsidRPr="002C08B7">
        <w:rPr>
          <w:szCs w:val="24"/>
        </w:rPr>
        <w:t>Об общих принципах организации местного самоуправления в Российской Федерации</w:t>
      </w:r>
      <w:r w:rsidR="00C70D3F">
        <w:rPr>
          <w:szCs w:val="24"/>
        </w:rPr>
        <w:t>»</w:t>
      </w:r>
      <w:r w:rsidRPr="002C08B7">
        <w:rPr>
          <w:szCs w:val="24"/>
        </w:rPr>
        <w:t xml:space="preserve">, Федеральным </w:t>
      </w:r>
      <w:hyperlink r:id="rId7">
        <w:r w:rsidRPr="002C08B7">
          <w:rPr>
            <w:szCs w:val="24"/>
          </w:rPr>
          <w:t>законом</w:t>
        </w:r>
      </w:hyperlink>
      <w:r w:rsidRPr="002C08B7">
        <w:rPr>
          <w:szCs w:val="24"/>
        </w:rPr>
        <w:t xml:space="preserve"> </w:t>
      </w:r>
      <w:r w:rsidR="00C70099">
        <w:rPr>
          <w:szCs w:val="24"/>
        </w:rPr>
        <w:t xml:space="preserve">от 10 </w:t>
      </w:r>
      <w:r w:rsidR="00C70D3F">
        <w:rPr>
          <w:szCs w:val="24"/>
        </w:rPr>
        <w:t xml:space="preserve">января </w:t>
      </w:r>
      <w:r w:rsidRPr="002C08B7">
        <w:rPr>
          <w:szCs w:val="24"/>
        </w:rPr>
        <w:t>2002</w:t>
      </w:r>
      <w:r w:rsidR="00C70099">
        <w:rPr>
          <w:szCs w:val="24"/>
        </w:rPr>
        <w:t xml:space="preserve"> года</w:t>
      </w:r>
      <w:r w:rsidRPr="002C08B7">
        <w:rPr>
          <w:szCs w:val="24"/>
        </w:rPr>
        <w:t xml:space="preserve"> </w:t>
      </w:r>
      <w:r w:rsidR="008A7EE9" w:rsidRPr="002C08B7">
        <w:rPr>
          <w:szCs w:val="24"/>
        </w:rPr>
        <w:t>№ 7-ФЗ</w:t>
      </w:r>
      <w:r w:rsidR="008A7EE9">
        <w:rPr>
          <w:szCs w:val="24"/>
        </w:rPr>
        <w:t xml:space="preserve"> </w:t>
      </w:r>
      <w:r w:rsidR="00C70099">
        <w:rPr>
          <w:szCs w:val="24"/>
        </w:rPr>
        <w:t>«</w:t>
      </w:r>
      <w:r w:rsidRPr="002C08B7">
        <w:rPr>
          <w:szCs w:val="24"/>
        </w:rPr>
        <w:t>Об охране окружающей среды</w:t>
      </w:r>
      <w:r w:rsidR="00C70099">
        <w:rPr>
          <w:szCs w:val="24"/>
        </w:rPr>
        <w:t>»</w:t>
      </w:r>
      <w:r w:rsidRPr="002C08B7">
        <w:rPr>
          <w:szCs w:val="24"/>
        </w:rPr>
        <w:t xml:space="preserve">, Федеральным </w:t>
      </w:r>
      <w:hyperlink r:id="rId8">
        <w:r w:rsidRPr="002C08B7">
          <w:rPr>
            <w:szCs w:val="24"/>
          </w:rPr>
          <w:t>законом</w:t>
        </w:r>
      </w:hyperlink>
      <w:r w:rsidR="00C70099">
        <w:rPr>
          <w:szCs w:val="24"/>
        </w:rPr>
        <w:t xml:space="preserve"> от 24 июня</w:t>
      </w:r>
      <w:r w:rsidR="00C70099" w:rsidRPr="002C08B7">
        <w:rPr>
          <w:szCs w:val="24"/>
        </w:rPr>
        <w:t xml:space="preserve"> </w:t>
      </w:r>
      <w:r w:rsidRPr="002C08B7">
        <w:rPr>
          <w:szCs w:val="24"/>
        </w:rPr>
        <w:t>1998</w:t>
      </w:r>
      <w:r w:rsidR="00C70099">
        <w:rPr>
          <w:szCs w:val="24"/>
        </w:rPr>
        <w:t xml:space="preserve"> года</w:t>
      </w:r>
      <w:r w:rsidRPr="002C08B7">
        <w:rPr>
          <w:szCs w:val="24"/>
        </w:rPr>
        <w:t xml:space="preserve"> </w:t>
      </w:r>
      <w:r w:rsidR="008A7EE9" w:rsidRPr="002C08B7">
        <w:rPr>
          <w:szCs w:val="24"/>
        </w:rPr>
        <w:t>№ 89-ФЗ</w:t>
      </w:r>
      <w:r w:rsidR="008A7EE9">
        <w:rPr>
          <w:szCs w:val="24"/>
        </w:rPr>
        <w:t xml:space="preserve"> </w:t>
      </w:r>
      <w:r w:rsidR="00C70099">
        <w:rPr>
          <w:szCs w:val="24"/>
        </w:rPr>
        <w:t>«</w:t>
      </w:r>
      <w:r w:rsidRPr="002C08B7">
        <w:rPr>
          <w:szCs w:val="24"/>
        </w:rPr>
        <w:t>Об отходах производства и потребления</w:t>
      </w:r>
      <w:r w:rsidR="00C70099">
        <w:rPr>
          <w:szCs w:val="24"/>
        </w:rPr>
        <w:t>»</w:t>
      </w:r>
      <w:r w:rsidRPr="002C08B7">
        <w:rPr>
          <w:szCs w:val="24"/>
        </w:rPr>
        <w:t xml:space="preserve">, Федеральным </w:t>
      </w:r>
      <w:hyperlink r:id="rId9">
        <w:r w:rsidRPr="002C08B7">
          <w:rPr>
            <w:szCs w:val="24"/>
          </w:rPr>
          <w:t>законом</w:t>
        </w:r>
      </w:hyperlink>
      <w:r w:rsidR="00C70099">
        <w:rPr>
          <w:szCs w:val="24"/>
        </w:rPr>
        <w:t xml:space="preserve"> от 30 марта</w:t>
      </w:r>
      <w:r w:rsidR="00C70099" w:rsidRPr="002C08B7">
        <w:rPr>
          <w:szCs w:val="24"/>
        </w:rPr>
        <w:t xml:space="preserve"> </w:t>
      </w:r>
      <w:r w:rsidRPr="002C08B7">
        <w:rPr>
          <w:szCs w:val="24"/>
        </w:rPr>
        <w:t>1999</w:t>
      </w:r>
      <w:r w:rsidR="00C70099">
        <w:rPr>
          <w:szCs w:val="24"/>
        </w:rPr>
        <w:t xml:space="preserve"> года</w:t>
      </w:r>
      <w:r w:rsidRPr="002C08B7">
        <w:rPr>
          <w:szCs w:val="24"/>
        </w:rPr>
        <w:t xml:space="preserve"> </w:t>
      </w:r>
      <w:r w:rsidR="008A7EE9">
        <w:rPr>
          <w:szCs w:val="24"/>
        </w:rPr>
        <w:t xml:space="preserve">№52-ФЗ </w:t>
      </w:r>
      <w:r w:rsidR="00C70099">
        <w:rPr>
          <w:szCs w:val="24"/>
        </w:rPr>
        <w:t>«</w:t>
      </w:r>
      <w:r w:rsidRPr="002C08B7">
        <w:rPr>
          <w:szCs w:val="24"/>
        </w:rPr>
        <w:t>О санитарно-эпидемиологическом благополучии населения</w:t>
      </w:r>
      <w:r w:rsidR="00C70099">
        <w:rPr>
          <w:szCs w:val="24"/>
        </w:rPr>
        <w:t>»</w:t>
      </w:r>
      <w:r w:rsidRPr="002C08B7">
        <w:rPr>
          <w:szCs w:val="24"/>
        </w:rPr>
        <w:t xml:space="preserve">, </w:t>
      </w:r>
      <w:hyperlink r:id="rId10">
        <w:r w:rsidRPr="002C08B7">
          <w:rPr>
            <w:szCs w:val="24"/>
          </w:rPr>
          <w:t>Постановлением</w:t>
        </w:r>
      </w:hyperlink>
      <w:r w:rsidRPr="002C08B7">
        <w:rPr>
          <w:szCs w:val="24"/>
        </w:rPr>
        <w:t xml:space="preserve"> Правительства РФ </w:t>
      </w:r>
      <w:r w:rsidR="008A7EE9" w:rsidRPr="002C08B7">
        <w:rPr>
          <w:szCs w:val="24"/>
        </w:rPr>
        <w:t>от 31 августа 2018 г</w:t>
      </w:r>
      <w:r w:rsidR="008A7EE9">
        <w:rPr>
          <w:szCs w:val="24"/>
        </w:rPr>
        <w:t>ода</w:t>
      </w:r>
      <w:r w:rsidR="008A7EE9" w:rsidRPr="002C08B7">
        <w:rPr>
          <w:szCs w:val="24"/>
        </w:rPr>
        <w:t xml:space="preserve"> </w:t>
      </w:r>
      <w:r w:rsidR="00C70099" w:rsidRPr="002C08B7">
        <w:rPr>
          <w:szCs w:val="24"/>
        </w:rPr>
        <w:t xml:space="preserve">№ 1039 </w:t>
      </w:r>
      <w:r w:rsidR="00C70099">
        <w:rPr>
          <w:szCs w:val="24"/>
        </w:rPr>
        <w:t>«</w:t>
      </w:r>
      <w:r w:rsidRPr="002C08B7">
        <w:rPr>
          <w:szCs w:val="24"/>
        </w:rPr>
        <w:t>Об утверждении Правил обустройства мест (площадок) накопления твердых коммунальн</w:t>
      </w:r>
      <w:r w:rsidR="00C70099">
        <w:rPr>
          <w:szCs w:val="24"/>
        </w:rPr>
        <w:t>ых отходов и ведения их реестра»</w:t>
      </w:r>
      <w:r w:rsidRPr="002C08B7">
        <w:rPr>
          <w:szCs w:val="24"/>
        </w:rPr>
        <w:t>, в целях упорядочения работы по сбору и вывозу твердых коммунальных отходов, предотвращению вредного воздействия отходов на окружающую среду и здоровье населения, обеспечению чистоты и порядка на территории Варгашинского муниципального округа, Администрация Варгашинского муниципального округа  Курганской области ПОСТАНОВЛЯЕТ</w:t>
      </w:r>
      <w:r w:rsidR="00333186" w:rsidRPr="002C08B7">
        <w:rPr>
          <w:szCs w:val="24"/>
        </w:rPr>
        <w:t>:</w:t>
      </w:r>
    </w:p>
    <w:p w14:paraId="659BEBE4" w14:textId="77777777" w:rsidR="004E0154" w:rsidRDefault="000C7614" w:rsidP="004E0154">
      <w:pPr>
        <w:ind w:firstLine="709"/>
        <w:jc w:val="both"/>
        <w:rPr>
          <w:sz w:val="24"/>
          <w:szCs w:val="24"/>
        </w:rPr>
      </w:pPr>
      <w:r w:rsidRPr="002C08B7">
        <w:rPr>
          <w:sz w:val="24"/>
          <w:szCs w:val="24"/>
        </w:rPr>
        <w:t xml:space="preserve">1. </w:t>
      </w:r>
      <w:r w:rsidR="004E0154">
        <w:rPr>
          <w:sz w:val="24"/>
          <w:szCs w:val="24"/>
        </w:rPr>
        <w:t>Внести изменение в приложение к постановлению от 1 августа 2025 года №466 «</w:t>
      </w:r>
      <w:r w:rsidR="004E0154" w:rsidRPr="00333186">
        <w:rPr>
          <w:sz w:val="24"/>
          <w:szCs w:val="24"/>
        </w:rPr>
        <w:t>Об утверждении реестра мест (площадок) накопления твердых коммунальных отходов, расположенных на территории Варгашинского муниципального округа Курганской области</w:t>
      </w:r>
      <w:r w:rsidR="004E0154">
        <w:rPr>
          <w:sz w:val="24"/>
          <w:szCs w:val="24"/>
        </w:rPr>
        <w:t xml:space="preserve">» </w:t>
      </w:r>
      <w:r w:rsidR="004E0154" w:rsidRPr="00D320A9">
        <w:rPr>
          <w:sz w:val="24"/>
          <w:szCs w:val="24"/>
        </w:rPr>
        <w:t xml:space="preserve">изложив </w:t>
      </w:r>
      <w:r w:rsidR="004E0154">
        <w:rPr>
          <w:sz w:val="24"/>
          <w:szCs w:val="24"/>
        </w:rPr>
        <w:t>его</w:t>
      </w:r>
      <w:r w:rsidR="004E0154" w:rsidRPr="00D320A9">
        <w:rPr>
          <w:sz w:val="24"/>
          <w:szCs w:val="24"/>
        </w:rPr>
        <w:t xml:space="preserve"> в редакции, согласно приложени</w:t>
      </w:r>
      <w:r w:rsidR="004E0154">
        <w:rPr>
          <w:sz w:val="24"/>
          <w:szCs w:val="24"/>
        </w:rPr>
        <w:t>ю</w:t>
      </w:r>
      <w:r w:rsidR="004E0154" w:rsidRPr="00D320A9">
        <w:rPr>
          <w:sz w:val="24"/>
          <w:szCs w:val="24"/>
        </w:rPr>
        <w:t xml:space="preserve"> к настоящему постановлению.</w:t>
      </w:r>
    </w:p>
    <w:p w14:paraId="29B5828B" w14:textId="77777777" w:rsidR="00FA7307" w:rsidRPr="004E0154" w:rsidRDefault="004E0154" w:rsidP="004E01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FA7307" w:rsidRPr="002C08B7">
        <w:rPr>
          <w:sz w:val="24"/>
          <w:szCs w:val="24"/>
        </w:rPr>
        <w:t>. Настоящее п</w:t>
      </w:r>
      <w:r w:rsidR="00FA7307" w:rsidRPr="002C08B7">
        <w:rPr>
          <w:color w:val="000000"/>
          <w:sz w:val="24"/>
          <w:szCs w:val="24"/>
        </w:rPr>
        <w:t xml:space="preserve">остановление </w:t>
      </w:r>
      <w:r w:rsidR="00FA7307" w:rsidRPr="002C08B7">
        <w:rPr>
          <w:sz w:val="24"/>
          <w:szCs w:val="24"/>
        </w:rPr>
        <w:t xml:space="preserve">вступает в силу </w:t>
      </w:r>
      <w:r w:rsidR="004729C6" w:rsidRPr="002C08B7">
        <w:rPr>
          <w:sz w:val="24"/>
          <w:szCs w:val="24"/>
        </w:rPr>
        <w:t>после официального</w:t>
      </w:r>
      <w:r w:rsidR="00FA7307" w:rsidRPr="002C08B7">
        <w:rPr>
          <w:sz w:val="24"/>
          <w:szCs w:val="24"/>
        </w:rPr>
        <w:t xml:space="preserve"> </w:t>
      </w:r>
      <w:r w:rsidR="00D25E23" w:rsidRPr="002C08B7">
        <w:rPr>
          <w:sz w:val="24"/>
          <w:szCs w:val="24"/>
        </w:rPr>
        <w:t>обнародования</w:t>
      </w:r>
      <w:r w:rsidR="00D268E6">
        <w:rPr>
          <w:sz w:val="24"/>
          <w:szCs w:val="24"/>
        </w:rPr>
        <w:t xml:space="preserve"> (опубликования)</w:t>
      </w:r>
      <w:r w:rsidR="00FA7307" w:rsidRPr="002C08B7">
        <w:rPr>
          <w:color w:val="000000"/>
          <w:sz w:val="24"/>
          <w:szCs w:val="24"/>
        </w:rPr>
        <w:t>.</w:t>
      </w:r>
    </w:p>
    <w:p w14:paraId="335DCA84" w14:textId="77777777" w:rsidR="00D50195" w:rsidRPr="002C08B7" w:rsidRDefault="004E0154" w:rsidP="00FA7307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D50195">
        <w:rPr>
          <w:color w:val="000000"/>
          <w:sz w:val="24"/>
          <w:szCs w:val="24"/>
        </w:rPr>
        <w:t xml:space="preserve">. </w:t>
      </w:r>
      <w:r w:rsidR="004A7675">
        <w:rPr>
          <w:color w:val="000000"/>
          <w:sz w:val="24"/>
          <w:szCs w:val="24"/>
        </w:rPr>
        <w:t>Обнародовать н</w:t>
      </w:r>
      <w:r w:rsidR="00D50195">
        <w:rPr>
          <w:color w:val="000000"/>
          <w:sz w:val="24"/>
          <w:szCs w:val="24"/>
        </w:rPr>
        <w:t xml:space="preserve">астоящее постановление в порядке, установленном Уставом Варгашинского муниципального </w:t>
      </w:r>
      <w:r w:rsidR="003D7C94">
        <w:rPr>
          <w:color w:val="000000"/>
          <w:sz w:val="24"/>
          <w:szCs w:val="24"/>
        </w:rPr>
        <w:t>округа Курганской области.</w:t>
      </w:r>
    </w:p>
    <w:p w14:paraId="302EF063" w14:textId="77777777" w:rsidR="000C7614" w:rsidRDefault="004E0154" w:rsidP="00ED03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C7614" w:rsidRPr="002C08B7">
        <w:rPr>
          <w:sz w:val="24"/>
          <w:szCs w:val="24"/>
        </w:rPr>
        <w:t xml:space="preserve">. </w:t>
      </w:r>
      <w:r w:rsidR="00ED0390" w:rsidRPr="002C08B7">
        <w:rPr>
          <w:sz w:val="24"/>
          <w:szCs w:val="24"/>
        </w:rPr>
        <w:t>Контроль за выполнением настоящего постановления возложить на начальника управления жилищно-коммунального хозяйства, транспорта и дорожной деятельности Администрации Варгашинского муниципального округа Курганской области.</w:t>
      </w:r>
    </w:p>
    <w:p w14:paraId="13C8D5EB" w14:textId="77777777" w:rsidR="00D848BC" w:rsidRDefault="00D848BC" w:rsidP="00ED0390">
      <w:pPr>
        <w:ind w:firstLine="708"/>
        <w:jc w:val="both"/>
        <w:rPr>
          <w:sz w:val="24"/>
          <w:szCs w:val="24"/>
        </w:rPr>
      </w:pPr>
    </w:p>
    <w:p w14:paraId="1AC34495" w14:textId="77777777" w:rsidR="00D848BC" w:rsidRDefault="00D848BC" w:rsidP="00ED0390">
      <w:pPr>
        <w:ind w:firstLine="708"/>
        <w:jc w:val="both"/>
        <w:rPr>
          <w:sz w:val="24"/>
          <w:szCs w:val="24"/>
        </w:rPr>
      </w:pPr>
    </w:p>
    <w:p w14:paraId="502AC20C" w14:textId="77777777" w:rsidR="00D848BC" w:rsidRPr="002C08B7" w:rsidRDefault="00D848BC" w:rsidP="00ED0390">
      <w:pPr>
        <w:ind w:firstLine="708"/>
        <w:jc w:val="both"/>
        <w:rPr>
          <w:sz w:val="24"/>
          <w:szCs w:val="24"/>
        </w:rPr>
      </w:pPr>
    </w:p>
    <w:p w14:paraId="13632FDD" w14:textId="77777777" w:rsidR="000C7614" w:rsidRPr="002C08B7" w:rsidRDefault="000C7614" w:rsidP="000C7614">
      <w:pPr>
        <w:jc w:val="both"/>
        <w:rPr>
          <w:sz w:val="24"/>
          <w:szCs w:val="24"/>
        </w:rPr>
      </w:pPr>
      <w:r w:rsidRPr="002C08B7">
        <w:rPr>
          <w:sz w:val="24"/>
          <w:szCs w:val="24"/>
        </w:rPr>
        <w:t xml:space="preserve"> </w:t>
      </w:r>
    </w:p>
    <w:p w14:paraId="5F2FDB2B" w14:textId="77777777" w:rsidR="004036C0" w:rsidRPr="002C08B7" w:rsidRDefault="004036C0" w:rsidP="004036C0">
      <w:pPr>
        <w:rPr>
          <w:sz w:val="24"/>
          <w:szCs w:val="24"/>
        </w:rPr>
      </w:pPr>
      <w:r w:rsidRPr="002C08B7">
        <w:rPr>
          <w:sz w:val="24"/>
          <w:szCs w:val="24"/>
        </w:rPr>
        <w:t>Глав</w:t>
      </w:r>
      <w:r w:rsidR="00762B53">
        <w:rPr>
          <w:sz w:val="24"/>
          <w:szCs w:val="24"/>
        </w:rPr>
        <w:t>а</w:t>
      </w:r>
      <w:r w:rsidRPr="002C08B7">
        <w:rPr>
          <w:sz w:val="24"/>
          <w:szCs w:val="24"/>
        </w:rPr>
        <w:t xml:space="preserve"> Варгашинского муниципального округа </w:t>
      </w:r>
    </w:p>
    <w:p w14:paraId="49F7EF11" w14:textId="77777777" w:rsidR="000C7614" w:rsidRPr="002C08B7" w:rsidRDefault="004036C0" w:rsidP="004036C0">
      <w:pPr>
        <w:jc w:val="both"/>
        <w:rPr>
          <w:sz w:val="24"/>
          <w:szCs w:val="24"/>
        </w:rPr>
      </w:pPr>
      <w:r w:rsidRPr="002C08B7">
        <w:rPr>
          <w:sz w:val="24"/>
          <w:szCs w:val="24"/>
        </w:rPr>
        <w:t xml:space="preserve">Курганской области                                                                                               </w:t>
      </w:r>
      <w:r w:rsidR="00762B53">
        <w:rPr>
          <w:sz w:val="24"/>
          <w:szCs w:val="24"/>
        </w:rPr>
        <w:t>Э.В.</w:t>
      </w:r>
      <w:r w:rsidR="00D268E6">
        <w:rPr>
          <w:sz w:val="24"/>
          <w:szCs w:val="24"/>
        </w:rPr>
        <w:t xml:space="preserve"> </w:t>
      </w:r>
      <w:r w:rsidR="00762B53">
        <w:rPr>
          <w:sz w:val="24"/>
          <w:szCs w:val="24"/>
        </w:rPr>
        <w:t>Тимофеев</w:t>
      </w:r>
    </w:p>
    <w:p w14:paraId="479B2EF9" w14:textId="77777777" w:rsidR="00D67E4C" w:rsidRDefault="00D67E4C" w:rsidP="00ED0390">
      <w:pPr>
        <w:tabs>
          <w:tab w:val="left" w:pos="-60"/>
        </w:tabs>
        <w:jc w:val="center"/>
        <w:rPr>
          <w:sz w:val="24"/>
          <w:szCs w:val="24"/>
        </w:rPr>
      </w:pPr>
    </w:p>
    <w:p w14:paraId="2765F175" w14:textId="77777777" w:rsidR="003D7C94" w:rsidRDefault="003D7C94" w:rsidP="00ED0390">
      <w:pPr>
        <w:tabs>
          <w:tab w:val="left" w:pos="-60"/>
        </w:tabs>
        <w:jc w:val="center"/>
        <w:rPr>
          <w:sz w:val="24"/>
          <w:szCs w:val="24"/>
        </w:rPr>
      </w:pPr>
    </w:p>
    <w:p w14:paraId="0CECD7AB" w14:textId="77777777" w:rsidR="004E0154" w:rsidRDefault="004E0154" w:rsidP="00ED0390">
      <w:pPr>
        <w:tabs>
          <w:tab w:val="left" w:pos="-60"/>
        </w:tabs>
        <w:jc w:val="center"/>
        <w:rPr>
          <w:sz w:val="24"/>
          <w:szCs w:val="24"/>
        </w:rPr>
      </w:pPr>
    </w:p>
    <w:p w14:paraId="751A7D81" w14:textId="77777777" w:rsidR="00ED0390" w:rsidRPr="00DA3C19" w:rsidRDefault="00ED0390" w:rsidP="00ED0390">
      <w:pPr>
        <w:tabs>
          <w:tab w:val="left" w:pos="-60"/>
        </w:tabs>
        <w:jc w:val="center"/>
        <w:rPr>
          <w:sz w:val="24"/>
          <w:szCs w:val="24"/>
        </w:rPr>
      </w:pPr>
      <w:r w:rsidRPr="00DA3C19">
        <w:rPr>
          <w:sz w:val="24"/>
          <w:szCs w:val="24"/>
        </w:rPr>
        <w:t>Лист согласования</w:t>
      </w:r>
    </w:p>
    <w:p w14:paraId="144DBB85" w14:textId="77777777" w:rsidR="004E0154" w:rsidRPr="004E0154" w:rsidRDefault="00ED0390" w:rsidP="004E0154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E0154">
        <w:rPr>
          <w:rFonts w:ascii="Times New Roman" w:hAnsi="Times New Roman" w:cs="Times New Roman"/>
          <w:b w:val="0"/>
          <w:sz w:val="24"/>
          <w:szCs w:val="24"/>
        </w:rPr>
        <w:t xml:space="preserve">проекта постановления </w:t>
      </w:r>
      <w:r w:rsidR="004E0154">
        <w:rPr>
          <w:rFonts w:ascii="Times New Roman" w:hAnsi="Times New Roman" w:cs="Times New Roman"/>
          <w:b w:val="0"/>
          <w:sz w:val="24"/>
          <w:szCs w:val="24"/>
        </w:rPr>
        <w:t>о</w:t>
      </w:r>
      <w:r w:rsidR="004E0154" w:rsidRPr="004E0154">
        <w:rPr>
          <w:rFonts w:ascii="Times New Roman" w:hAnsi="Times New Roman" w:cs="Times New Roman"/>
          <w:b w:val="0"/>
          <w:sz w:val="24"/>
          <w:szCs w:val="24"/>
        </w:rPr>
        <w:t xml:space="preserve"> внесении изменени</w:t>
      </w:r>
      <w:r w:rsidR="00161894">
        <w:rPr>
          <w:rFonts w:ascii="Times New Roman" w:hAnsi="Times New Roman" w:cs="Times New Roman"/>
          <w:b w:val="0"/>
          <w:sz w:val="24"/>
          <w:szCs w:val="24"/>
        </w:rPr>
        <w:t>я</w:t>
      </w:r>
      <w:r w:rsidR="004E0154" w:rsidRPr="004E0154">
        <w:rPr>
          <w:rFonts w:ascii="Times New Roman" w:hAnsi="Times New Roman" w:cs="Times New Roman"/>
          <w:b w:val="0"/>
          <w:sz w:val="24"/>
          <w:szCs w:val="24"/>
        </w:rPr>
        <w:t xml:space="preserve"> в постановление Администрации Варгашинского муниципального округа Курганской области от 1 августа 2025 года №</w:t>
      </w:r>
      <w:r w:rsidR="0016189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E0154" w:rsidRPr="004E0154">
        <w:rPr>
          <w:rFonts w:ascii="Times New Roman" w:hAnsi="Times New Roman" w:cs="Times New Roman"/>
          <w:b w:val="0"/>
          <w:sz w:val="24"/>
          <w:szCs w:val="24"/>
        </w:rPr>
        <w:t>466 «Об утверждении реестра мест (площадок) накопления твердых коммунальных отходов, расположенных на территории Варгашинского муниципального округа Курганской области»</w:t>
      </w:r>
    </w:p>
    <w:p w14:paraId="051FA853" w14:textId="77777777" w:rsidR="00ED0390" w:rsidRPr="00DA3C19" w:rsidRDefault="00ED0390" w:rsidP="00ED0390">
      <w:pPr>
        <w:jc w:val="both"/>
        <w:rPr>
          <w:sz w:val="24"/>
          <w:szCs w:val="24"/>
        </w:rPr>
      </w:pPr>
    </w:p>
    <w:p w14:paraId="2A8924D0" w14:textId="77777777" w:rsidR="00ED0390" w:rsidRPr="00DA3C19" w:rsidRDefault="00ED0390" w:rsidP="00ED0390">
      <w:pPr>
        <w:outlineLvl w:val="1"/>
        <w:rPr>
          <w:sz w:val="24"/>
          <w:szCs w:val="24"/>
        </w:rPr>
      </w:pPr>
      <w:r w:rsidRPr="00DA3C19">
        <w:rPr>
          <w:sz w:val="24"/>
          <w:szCs w:val="24"/>
        </w:rPr>
        <w:t>Проект подготовил: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959"/>
      </w:tblGrid>
      <w:tr w:rsidR="00ED0390" w:rsidRPr="00DA3C19" w14:paraId="2A835B4B" w14:textId="77777777" w:rsidTr="007771F9">
        <w:trPr>
          <w:trHeight w:val="117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FCED" w14:textId="77777777" w:rsidR="00ED0390" w:rsidRPr="00DA3C19" w:rsidRDefault="00ED0390" w:rsidP="007771F9">
            <w:pPr>
              <w:jc w:val="center"/>
              <w:outlineLvl w:val="1"/>
              <w:rPr>
                <w:sz w:val="24"/>
                <w:szCs w:val="24"/>
              </w:rPr>
            </w:pPr>
            <w:r w:rsidRPr="00DA3C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073B" w14:textId="77777777" w:rsidR="00ED0390" w:rsidRPr="00DA3C19" w:rsidRDefault="00ED0390" w:rsidP="007771F9">
            <w:pPr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Л.О. Медведева</w:t>
            </w:r>
            <w:r w:rsidRPr="00DA3C19">
              <w:rPr>
                <w:sz w:val="24"/>
                <w:szCs w:val="24"/>
              </w:rPr>
              <w:t>, ведущий специалист отдела       жилищно-коммунального хозяйства, транспорта и дорожной деятельности управления жилищно-коммунального хозяйства, транспорта и дорожной          деятельности Администрации Варгашинского муниципального округа Курганской области</w:t>
            </w:r>
          </w:p>
        </w:tc>
      </w:tr>
    </w:tbl>
    <w:p w14:paraId="0C5225A4" w14:textId="77777777" w:rsidR="00ED0390" w:rsidRPr="00DA3C19" w:rsidRDefault="00ED0390" w:rsidP="00ED0390">
      <w:pPr>
        <w:outlineLvl w:val="1"/>
        <w:rPr>
          <w:sz w:val="24"/>
          <w:szCs w:val="24"/>
        </w:rPr>
      </w:pPr>
      <w:r w:rsidRPr="00DA3C19">
        <w:rPr>
          <w:sz w:val="24"/>
          <w:szCs w:val="24"/>
        </w:rPr>
        <w:t>Проект согласован: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5"/>
        <w:gridCol w:w="1843"/>
        <w:gridCol w:w="1702"/>
      </w:tblGrid>
      <w:tr w:rsidR="00D268E6" w:rsidRPr="00DA3C19" w14:paraId="19E148D1" w14:textId="77777777" w:rsidTr="009F0C7A">
        <w:tc>
          <w:tcPr>
            <w:tcW w:w="6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AC71" w14:textId="77777777" w:rsidR="00D268E6" w:rsidRPr="00DA3C19" w:rsidRDefault="00D268E6" w:rsidP="009F0C7A">
            <w:pPr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36CD" w14:textId="77777777" w:rsidR="00D268E6" w:rsidRPr="00DA3C19" w:rsidRDefault="00D268E6" w:rsidP="009F0C7A">
            <w:pPr>
              <w:jc w:val="center"/>
              <w:outlineLvl w:val="1"/>
              <w:rPr>
                <w:sz w:val="24"/>
                <w:szCs w:val="24"/>
              </w:rPr>
            </w:pPr>
            <w:r w:rsidRPr="00DA3C19">
              <w:rPr>
                <w:sz w:val="24"/>
                <w:szCs w:val="24"/>
              </w:rPr>
              <w:t xml:space="preserve">Результат </w:t>
            </w:r>
          </w:p>
        </w:tc>
      </w:tr>
      <w:tr w:rsidR="00D268E6" w:rsidRPr="00DA3C19" w14:paraId="0BAE69D3" w14:textId="77777777" w:rsidTr="009F0C7A">
        <w:tc>
          <w:tcPr>
            <w:tcW w:w="6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3498" w14:textId="77777777" w:rsidR="00D268E6" w:rsidRPr="00DA3C19" w:rsidRDefault="00D268E6" w:rsidP="009F0C7A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8DAC" w14:textId="77777777" w:rsidR="00D268E6" w:rsidRPr="00DA3C19" w:rsidRDefault="00D268E6" w:rsidP="009F0C7A">
            <w:pPr>
              <w:jc w:val="center"/>
              <w:outlineLvl w:val="1"/>
              <w:rPr>
                <w:sz w:val="24"/>
                <w:szCs w:val="24"/>
              </w:rPr>
            </w:pPr>
            <w:r w:rsidRPr="00DA3C19">
              <w:rPr>
                <w:sz w:val="24"/>
                <w:szCs w:val="24"/>
              </w:rPr>
              <w:t>Согласовано без замечаний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F365" w14:textId="77777777" w:rsidR="00D268E6" w:rsidRPr="00DA3C19" w:rsidRDefault="00D268E6" w:rsidP="009F0C7A">
            <w:pPr>
              <w:jc w:val="center"/>
              <w:outlineLvl w:val="1"/>
              <w:rPr>
                <w:sz w:val="24"/>
                <w:szCs w:val="24"/>
              </w:rPr>
            </w:pPr>
            <w:r w:rsidRPr="00DA3C19">
              <w:rPr>
                <w:sz w:val="24"/>
                <w:szCs w:val="24"/>
              </w:rPr>
              <w:t xml:space="preserve">Согласовано с разногласиями (заключение </w:t>
            </w:r>
            <w:proofErr w:type="gramStart"/>
            <w:r w:rsidRPr="00DA3C19">
              <w:rPr>
                <w:sz w:val="24"/>
                <w:szCs w:val="24"/>
              </w:rPr>
              <w:t>прилагается)*</w:t>
            </w:r>
            <w:proofErr w:type="gramEnd"/>
          </w:p>
        </w:tc>
      </w:tr>
      <w:tr w:rsidR="00D268E6" w:rsidRPr="00DA3C19" w14:paraId="19D7E71B" w14:textId="77777777" w:rsidTr="009F0C7A"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67FE" w14:textId="77777777" w:rsidR="00D268E6" w:rsidRPr="00DA3C19" w:rsidRDefault="00D268E6" w:rsidP="009F0C7A">
            <w:pPr>
              <w:jc w:val="both"/>
              <w:rPr>
                <w:sz w:val="24"/>
                <w:szCs w:val="24"/>
              </w:rPr>
            </w:pPr>
            <w:r w:rsidRPr="00DA3C19">
              <w:rPr>
                <w:sz w:val="24"/>
                <w:szCs w:val="24"/>
              </w:rPr>
              <w:t xml:space="preserve">Т.Н. Михалева, заместитель главы Администрации Варгашинского муниципального округа Курганской </w:t>
            </w:r>
          </w:p>
          <w:p w14:paraId="528858C8" w14:textId="77777777" w:rsidR="00D268E6" w:rsidRPr="00DA3C19" w:rsidRDefault="00D268E6" w:rsidP="009F0C7A">
            <w:pPr>
              <w:jc w:val="both"/>
              <w:rPr>
                <w:sz w:val="24"/>
                <w:szCs w:val="24"/>
              </w:rPr>
            </w:pPr>
            <w:r w:rsidRPr="00DA3C19">
              <w:rPr>
                <w:sz w:val="24"/>
                <w:szCs w:val="24"/>
              </w:rPr>
              <w:t>области, руководитель аппарата Администрации Варгашинского муниципального округа Курганской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4DF" w14:textId="77777777" w:rsidR="00D268E6" w:rsidRPr="00DA3C19" w:rsidRDefault="00D268E6" w:rsidP="009F0C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0E48" w14:textId="77777777" w:rsidR="00D268E6" w:rsidRPr="00DA3C19" w:rsidRDefault="00D268E6" w:rsidP="009F0C7A">
            <w:pPr>
              <w:jc w:val="center"/>
              <w:rPr>
                <w:sz w:val="24"/>
                <w:szCs w:val="24"/>
              </w:rPr>
            </w:pPr>
          </w:p>
        </w:tc>
      </w:tr>
      <w:tr w:rsidR="00D268E6" w:rsidRPr="00DA3C19" w14:paraId="462F854B" w14:textId="77777777" w:rsidTr="009F0C7A"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AF88" w14:textId="77777777" w:rsidR="00D268E6" w:rsidRPr="00DA3C19" w:rsidRDefault="00D268E6" w:rsidP="009F0C7A">
            <w:pPr>
              <w:jc w:val="both"/>
              <w:rPr>
                <w:sz w:val="24"/>
                <w:szCs w:val="24"/>
              </w:rPr>
            </w:pPr>
            <w:r w:rsidRPr="00DA3C19">
              <w:rPr>
                <w:sz w:val="24"/>
                <w:szCs w:val="24"/>
              </w:rPr>
              <w:t xml:space="preserve">Д.С. </w:t>
            </w:r>
            <w:proofErr w:type="spellStart"/>
            <w:r w:rsidRPr="00DA3C19">
              <w:rPr>
                <w:sz w:val="24"/>
                <w:szCs w:val="24"/>
              </w:rPr>
              <w:t>Воинкова</w:t>
            </w:r>
            <w:proofErr w:type="spellEnd"/>
            <w:r w:rsidRPr="00DA3C19">
              <w:rPr>
                <w:sz w:val="24"/>
                <w:szCs w:val="24"/>
              </w:rPr>
              <w:t>, начальник управления жилищно-коммунального хозяйства, транспорта и дорожной деятельности</w:t>
            </w:r>
            <w:r>
              <w:rPr>
                <w:sz w:val="24"/>
                <w:szCs w:val="24"/>
              </w:rPr>
              <w:t xml:space="preserve"> </w:t>
            </w:r>
            <w:r w:rsidRPr="00DA3C19">
              <w:rPr>
                <w:sz w:val="24"/>
                <w:szCs w:val="24"/>
              </w:rPr>
              <w:t>Администрации Варгашинского муниципального округа Курганской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BB23" w14:textId="77777777" w:rsidR="00D268E6" w:rsidRPr="00DA3C19" w:rsidRDefault="00D268E6" w:rsidP="009F0C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1989" w14:textId="77777777" w:rsidR="00D268E6" w:rsidRPr="00DA3C19" w:rsidRDefault="00D268E6" w:rsidP="009F0C7A">
            <w:pPr>
              <w:jc w:val="center"/>
              <w:rPr>
                <w:sz w:val="24"/>
                <w:szCs w:val="24"/>
              </w:rPr>
            </w:pPr>
          </w:p>
        </w:tc>
      </w:tr>
      <w:tr w:rsidR="00D268E6" w:rsidRPr="00DA3C19" w14:paraId="5A71CC61" w14:textId="77777777" w:rsidTr="009F0C7A"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76FF" w14:textId="77777777" w:rsidR="00D268E6" w:rsidRPr="00DA3C19" w:rsidRDefault="00D268E6" w:rsidP="004A76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М.С. Кузнецова</w:t>
            </w:r>
            <w:r w:rsidRPr="00DA3C19">
              <w:rPr>
                <w:sz w:val="24"/>
                <w:szCs w:val="24"/>
              </w:rPr>
              <w:t>, начальник правового отдела аппарата Администрации Варгашинского муниципального округа Курганской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BED" w14:textId="77777777" w:rsidR="00D268E6" w:rsidRPr="00DA3C19" w:rsidRDefault="00D268E6" w:rsidP="009F0C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D463" w14:textId="77777777" w:rsidR="00D268E6" w:rsidRPr="00DA3C19" w:rsidRDefault="00D268E6" w:rsidP="009F0C7A">
            <w:pPr>
              <w:jc w:val="center"/>
              <w:rPr>
                <w:sz w:val="24"/>
                <w:szCs w:val="24"/>
              </w:rPr>
            </w:pPr>
          </w:p>
        </w:tc>
      </w:tr>
      <w:tr w:rsidR="00D268E6" w:rsidRPr="00DA3C19" w14:paraId="41C37BC1" w14:textId="77777777" w:rsidTr="009F0C7A"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8D16" w14:textId="77777777" w:rsidR="00D268E6" w:rsidRPr="00DA3C19" w:rsidRDefault="00D268E6" w:rsidP="009F0C7A">
            <w:pPr>
              <w:jc w:val="center"/>
              <w:outlineLvl w:val="1"/>
              <w:rPr>
                <w:b/>
                <w:sz w:val="24"/>
                <w:szCs w:val="24"/>
              </w:rPr>
            </w:pPr>
            <w:r w:rsidRPr="00DA3C19">
              <w:rPr>
                <w:b/>
                <w:sz w:val="24"/>
                <w:szCs w:val="24"/>
              </w:rPr>
              <w:t xml:space="preserve">Антикоррупционная экспертиза проекта </w:t>
            </w:r>
          </w:p>
        </w:tc>
      </w:tr>
      <w:tr w:rsidR="00D268E6" w:rsidRPr="00DA3C19" w14:paraId="6553ECE8" w14:textId="77777777" w:rsidTr="009F0C7A"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7123" w14:textId="77777777" w:rsidR="00D268E6" w:rsidRPr="00DA3C19" w:rsidRDefault="00D268E6" w:rsidP="004A76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М.С. Кузнецова</w:t>
            </w:r>
            <w:r w:rsidRPr="00DA3C19">
              <w:rPr>
                <w:sz w:val="24"/>
                <w:szCs w:val="24"/>
              </w:rPr>
              <w:t>, начальник правового отдела аппарата Администрации Варгашинского муниципального округа Курганской области</w:t>
            </w:r>
          </w:p>
        </w:tc>
      </w:tr>
      <w:tr w:rsidR="00D268E6" w:rsidRPr="00DA3C19" w14:paraId="27A12A07" w14:textId="77777777" w:rsidTr="009F0C7A"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6C07" w14:textId="77777777" w:rsidR="00D268E6" w:rsidRPr="00DA3C19" w:rsidRDefault="00D268E6" w:rsidP="009F0C7A">
            <w:pPr>
              <w:jc w:val="center"/>
              <w:outlineLvl w:val="1"/>
              <w:rPr>
                <w:sz w:val="24"/>
                <w:szCs w:val="24"/>
              </w:rPr>
            </w:pPr>
            <w:r w:rsidRPr="00DA3C19">
              <w:rPr>
                <w:sz w:val="24"/>
                <w:szCs w:val="24"/>
              </w:rPr>
              <w:t>(Ф.И.О., должность лица</w:t>
            </w:r>
            <w:r>
              <w:rPr>
                <w:sz w:val="24"/>
                <w:szCs w:val="24"/>
              </w:rPr>
              <w:t xml:space="preserve">, </w:t>
            </w:r>
            <w:r w:rsidRPr="00DA3C19">
              <w:rPr>
                <w:sz w:val="24"/>
                <w:szCs w:val="24"/>
              </w:rPr>
              <w:t>проводившего экспертизу)</w:t>
            </w:r>
          </w:p>
        </w:tc>
      </w:tr>
      <w:tr w:rsidR="00D268E6" w:rsidRPr="00DA3C19" w14:paraId="3E5D6C46" w14:textId="77777777" w:rsidTr="009F0C7A"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0E14" w14:textId="77777777" w:rsidR="00D268E6" w:rsidRPr="00DA3C19" w:rsidRDefault="00D268E6" w:rsidP="009F0C7A">
            <w:pPr>
              <w:jc w:val="both"/>
              <w:outlineLvl w:val="1"/>
              <w:rPr>
                <w:b/>
                <w:sz w:val="24"/>
                <w:szCs w:val="24"/>
              </w:rPr>
            </w:pPr>
          </w:p>
          <w:p w14:paraId="6AE716AA" w14:textId="77777777" w:rsidR="00D268E6" w:rsidRPr="00DA3C19" w:rsidRDefault="00D268E6" w:rsidP="009F0C7A">
            <w:pPr>
              <w:jc w:val="both"/>
              <w:outlineLvl w:val="1"/>
              <w:rPr>
                <w:b/>
                <w:sz w:val="24"/>
                <w:szCs w:val="24"/>
              </w:rPr>
            </w:pPr>
          </w:p>
        </w:tc>
      </w:tr>
      <w:tr w:rsidR="00D268E6" w:rsidRPr="00DA3C19" w14:paraId="6A6CB3F2" w14:textId="77777777" w:rsidTr="009F0C7A"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7E4A" w14:textId="77777777" w:rsidR="00D268E6" w:rsidRPr="00DA3C19" w:rsidRDefault="00D268E6" w:rsidP="009F0C7A">
            <w:pPr>
              <w:jc w:val="center"/>
              <w:outlineLvl w:val="1"/>
              <w:rPr>
                <w:sz w:val="24"/>
                <w:szCs w:val="24"/>
              </w:rPr>
            </w:pPr>
            <w:r w:rsidRPr="00DA3C19">
              <w:rPr>
                <w:sz w:val="24"/>
                <w:szCs w:val="24"/>
              </w:rPr>
              <w:t>(результат экспертизы: отсутствие/наличие коррупциогенных факторов, краткое описание)</w:t>
            </w:r>
          </w:p>
        </w:tc>
      </w:tr>
      <w:tr w:rsidR="00D268E6" w:rsidRPr="00DA3C19" w14:paraId="2580BDB7" w14:textId="77777777" w:rsidTr="009F0C7A"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4DA9" w14:textId="77777777" w:rsidR="00D268E6" w:rsidRPr="00DA3C19" w:rsidRDefault="00D268E6" w:rsidP="009F0C7A">
            <w:pPr>
              <w:jc w:val="both"/>
              <w:outlineLvl w:val="1"/>
              <w:rPr>
                <w:b/>
                <w:sz w:val="24"/>
                <w:szCs w:val="24"/>
              </w:rPr>
            </w:pPr>
          </w:p>
          <w:p w14:paraId="28F04B2D" w14:textId="77777777" w:rsidR="00D268E6" w:rsidRPr="00DA3C19" w:rsidRDefault="00D268E6" w:rsidP="009F0C7A">
            <w:pPr>
              <w:jc w:val="both"/>
              <w:outlineLvl w:val="1"/>
              <w:rPr>
                <w:b/>
                <w:sz w:val="24"/>
                <w:szCs w:val="24"/>
              </w:rPr>
            </w:pPr>
          </w:p>
        </w:tc>
      </w:tr>
      <w:tr w:rsidR="00D268E6" w:rsidRPr="00DA3C19" w14:paraId="6E274EBC" w14:textId="77777777" w:rsidTr="009F0C7A"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CA14" w14:textId="77777777" w:rsidR="00D268E6" w:rsidRPr="00DA3C19" w:rsidRDefault="00D268E6" w:rsidP="009F0C7A">
            <w:pPr>
              <w:jc w:val="center"/>
              <w:outlineLvl w:val="1"/>
              <w:rPr>
                <w:sz w:val="24"/>
                <w:szCs w:val="24"/>
              </w:rPr>
            </w:pPr>
            <w:r w:rsidRPr="00DA3C19">
              <w:rPr>
                <w:sz w:val="24"/>
                <w:szCs w:val="24"/>
              </w:rPr>
              <w:t>(подпись, дата лица</w:t>
            </w:r>
            <w:r>
              <w:rPr>
                <w:sz w:val="24"/>
                <w:szCs w:val="24"/>
              </w:rPr>
              <w:t>,</w:t>
            </w:r>
            <w:r w:rsidRPr="00DA3C19">
              <w:rPr>
                <w:sz w:val="24"/>
                <w:szCs w:val="24"/>
              </w:rPr>
              <w:t xml:space="preserve"> проводившего экспертизу)</w:t>
            </w:r>
          </w:p>
        </w:tc>
      </w:tr>
    </w:tbl>
    <w:p w14:paraId="75046A98" w14:textId="77777777" w:rsidR="00F8720F" w:rsidRPr="00B314F0" w:rsidRDefault="00F8720F" w:rsidP="00ED0390">
      <w:pPr>
        <w:tabs>
          <w:tab w:val="left" w:pos="3460"/>
          <w:tab w:val="left" w:pos="3790"/>
          <w:tab w:val="center" w:pos="5102"/>
        </w:tabs>
        <w:ind w:left="-284" w:right="-284"/>
        <w:jc w:val="center"/>
        <w:outlineLvl w:val="1"/>
        <w:rPr>
          <w:sz w:val="26"/>
          <w:szCs w:val="26"/>
        </w:rPr>
      </w:pPr>
    </w:p>
    <w:sectPr w:rsidR="00F8720F" w:rsidRPr="00B314F0" w:rsidSect="001331AF">
      <w:pgSz w:w="11907" w:h="16840" w:code="9"/>
      <w:pgMar w:top="1134" w:right="850" w:bottom="1134" w:left="1701" w:header="567" w:footer="567" w:gutter="0"/>
      <w:cols w:space="720"/>
      <w:formProt w:val="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C738A"/>
    <w:multiLevelType w:val="singleLevel"/>
    <w:tmpl w:val="6736F83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C417FB6"/>
    <w:multiLevelType w:val="hybridMultilevel"/>
    <w:tmpl w:val="700E6AE6"/>
    <w:lvl w:ilvl="0" w:tplc="0EFC5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926047D"/>
    <w:multiLevelType w:val="hybridMultilevel"/>
    <w:tmpl w:val="C1902AC6"/>
    <w:lvl w:ilvl="0" w:tplc="2F14A0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614"/>
    <w:rsid w:val="00011255"/>
    <w:rsid w:val="0002276A"/>
    <w:rsid w:val="000369C9"/>
    <w:rsid w:val="00052F5F"/>
    <w:rsid w:val="00064AF0"/>
    <w:rsid w:val="00065E6F"/>
    <w:rsid w:val="0007069A"/>
    <w:rsid w:val="00072404"/>
    <w:rsid w:val="0007506C"/>
    <w:rsid w:val="000861E2"/>
    <w:rsid w:val="00092B3F"/>
    <w:rsid w:val="00092DA3"/>
    <w:rsid w:val="000C1B3D"/>
    <w:rsid w:val="000C7614"/>
    <w:rsid w:val="000D0043"/>
    <w:rsid w:val="00121A1C"/>
    <w:rsid w:val="001331AF"/>
    <w:rsid w:val="001340B4"/>
    <w:rsid w:val="00161894"/>
    <w:rsid w:val="00167063"/>
    <w:rsid w:val="00170872"/>
    <w:rsid w:val="001A1892"/>
    <w:rsid w:val="001A51D5"/>
    <w:rsid w:val="001B1A26"/>
    <w:rsid w:val="001B1EAE"/>
    <w:rsid w:val="00230A06"/>
    <w:rsid w:val="00241122"/>
    <w:rsid w:val="00267E96"/>
    <w:rsid w:val="00276292"/>
    <w:rsid w:val="002915A7"/>
    <w:rsid w:val="002A399B"/>
    <w:rsid w:val="002B08E9"/>
    <w:rsid w:val="002C08B7"/>
    <w:rsid w:val="002C3B5C"/>
    <w:rsid w:val="00325EBD"/>
    <w:rsid w:val="00333186"/>
    <w:rsid w:val="00334D64"/>
    <w:rsid w:val="003758A7"/>
    <w:rsid w:val="003C36BD"/>
    <w:rsid w:val="003D463F"/>
    <w:rsid w:val="003D7C94"/>
    <w:rsid w:val="004036C0"/>
    <w:rsid w:val="00404C9A"/>
    <w:rsid w:val="00421CB8"/>
    <w:rsid w:val="00426472"/>
    <w:rsid w:val="0044606D"/>
    <w:rsid w:val="004470B1"/>
    <w:rsid w:val="00453546"/>
    <w:rsid w:val="00470895"/>
    <w:rsid w:val="004729C6"/>
    <w:rsid w:val="00475EF4"/>
    <w:rsid w:val="004A0704"/>
    <w:rsid w:val="004A7675"/>
    <w:rsid w:val="004B04FE"/>
    <w:rsid w:val="004E0154"/>
    <w:rsid w:val="004E4CC8"/>
    <w:rsid w:val="004F3B75"/>
    <w:rsid w:val="00510B99"/>
    <w:rsid w:val="00512E38"/>
    <w:rsid w:val="00522DA1"/>
    <w:rsid w:val="00570A48"/>
    <w:rsid w:val="005F2730"/>
    <w:rsid w:val="00643C8B"/>
    <w:rsid w:val="00686576"/>
    <w:rsid w:val="0069230C"/>
    <w:rsid w:val="007033DD"/>
    <w:rsid w:val="00715824"/>
    <w:rsid w:val="00756577"/>
    <w:rsid w:val="00760A25"/>
    <w:rsid w:val="00762B53"/>
    <w:rsid w:val="00783B68"/>
    <w:rsid w:val="007A51E8"/>
    <w:rsid w:val="007C0821"/>
    <w:rsid w:val="007D4308"/>
    <w:rsid w:val="007D6AE4"/>
    <w:rsid w:val="007F27CA"/>
    <w:rsid w:val="007F3043"/>
    <w:rsid w:val="008318E4"/>
    <w:rsid w:val="00843CB1"/>
    <w:rsid w:val="00882BD1"/>
    <w:rsid w:val="00883249"/>
    <w:rsid w:val="008A7EE9"/>
    <w:rsid w:val="00900ABB"/>
    <w:rsid w:val="00916B6A"/>
    <w:rsid w:val="00941085"/>
    <w:rsid w:val="0095089F"/>
    <w:rsid w:val="009751FC"/>
    <w:rsid w:val="00977829"/>
    <w:rsid w:val="00986A95"/>
    <w:rsid w:val="009906D3"/>
    <w:rsid w:val="009A27BC"/>
    <w:rsid w:val="009B3133"/>
    <w:rsid w:val="009C6A20"/>
    <w:rsid w:val="00A31BDA"/>
    <w:rsid w:val="00AA1876"/>
    <w:rsid w:val="00AA583E"/>
    <w:rsid w:val="00AC58D1"/>
    <w:rsid w:val="00B139E1"/>
    <w:rsid w:val="00B160F1"/>
    <w:rsid w:val="00B311B6"/>
    <w:rsid w:val="00B314F0"/>
    <w:rsid w:val="00B464D4"/>
    <w:rsid w:val="00BA12AF"/>
    <w:rsid w:val="00BA2C39"/>
    <w:rsid w:val="00BA562C"/>
    <w:rsid w:val="00C125E2"/>
    <w:rsid w:val="00C14AC2"/>
    <w:rsid w:val="00C444DD"/>
    <w:rsid w:val="00C52EB4"/>
    <w:rsid w:val="00C70099"/>
    <w:rsid w:val="00C70D3F"/>
    <w:rsid w:val="00C75F46"/>
    <w:rsid w:val="00CC1E96"/>
    <w:rsid w:val="00CF1DAE"/>
    <w:rsid w:val="00D21BF3"/>
    <w:rsid w:val="00D2366A"/>
    <w:rsid w:val="00D25E23"/>
    <w:rsid w:val="00D268E6"/>
    <w:rsid w:val="00D42352"/>
    <w:rsid w:val="00D50195"/>
    <w:rsid w:val="00D67E4C"/>
    <w:rsid w:val="00D848BC"/>
    <w:rsid w:val="00D86B0B"/>
    <w:rsid w:val="00DA42E6"/>
    <w:rsid w:val="00DB4E24"/>
    <w:rsid w:val="00DF04E4"/>
    <w:rsid w:val="00E60187"/>
    <w:rsid w:val="00E720BF"/>
    <w:rsid w:val="00E83E12"/>
    <w:rsid w:val="00E972A7"/>
    <w:rsid w:val="00EA6A8F"/>
    <w:rsid w:val="00ED0390"/>
    <w:rsid w:val="00EE1296"/>
    <w:rsid w:val="00EE4D6D"/>
    <w:rsid w:val="00EE7FF1"/>
    <w:rsid w:val="00EF6228"/>
    <w:rsid w:val="00F340D2"/>
    <w:rsid w:val="00F67872"/>
    <w:rsid w:val="00F8720F"/>
    <w:rsid w:val="00FA7307"/>
    <w:rsid w:val="00FD50A1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99053"/>
  <w15:docId w15:val="{51F02F76-A4C0-4DEA-9005-C4D12CA86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61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C7614"/>
    <w:pPr>
      <w:spacing w:after="120"/>
    </w:pPr>
  </w:style>
  <w:style w:type="character" w:customStyle="1" w:styleId="a4">
    <w:name w:val="Основной текст Знак"/>
    <w:basedOn w:val="a0"/>
    <w:link w:val="a3"/>
    <w:rsid w:val="000C7614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0C761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C7614"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rsid w:val="000C761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rsid w:val="000C76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C761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0C76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C7614"/>
    <w:rPr>
      <w:rFonts w:ascii="Times New Roman" w:hAnsi="Times New Roman" w:cs="Times New Roman"/>
      <w:sz w:val="20"/>
      <w:szCs w:val="20"/>
    </w:rPr>
  </w:style>
  <w:style w:type="character" w:styleId="ac">
    <w:name w:val="page number"/>
    <w:basedOn w:val="a0"/>
    <w:rsid w:val="000C7614"/>
  </w:style>
  <w:style w:type="paragraph" w:customStyle="1" w:styleId="Textbody">
    <w:name w:val="Text body"/>
    <w:basedOn w:val="a"/>
    <w:rsid w:val="000C7614"/>
    <w:pPr>
      <w:widowControl w:val="0"/>
      <w:suppressLineNumbers/>
      <w:suppressAutoHyphens/>
      <w:overflowPunct/>
      <w:autoSpaceDE/>
      <w:adjustRightInd/>
      <w:ind w:firstLine="709"/>
    </w:pPr>
    <w:rPr>
      <w:rFonts w:ascii="Arial" w:hAnsi="Arial" w:cs="Tahoma"/>
      <w:kern w:val="3"/>
      <w:sz w:val="21"/>
      <w:szCs w:val="24"/>
    </w:rPr>
  </w:style>
  <w:style w:type="character" w:customStyle="1" w:styleId="ad">
    <w:name w:val="Гипертекстовая ссылка"/>
    <w:rsid w:val="000C7614"/>
  </w:style>
  <w:style w:type="paragraph" w:customStyle="1" w:styleId="ConsNormal">
    <w:name w:val="ConsNormal"/>
    <w:rsid w:val="000C7614"/>
    <w:pPr>
      <w:widowControl w:val="0"/>
      <w:ind w:right="19772" w:firstLine="720"/>
    </w:pPr>
    <w:rPr>
      <w:rFonts w:ascii="Arial" w:hAnsi="Arial" w:cs="Times New Roman"/>
      <w:snapToGrid w:val="0"/>
      <w:sz w:val="20"/>
      <w:szCs w:val="20"/>
    </w:rPr>
  </w:style>
  <w:style w:type="paragraph" w:customStyle="1" w:styleId="ConsNonformat">
    <w:name w:val="ConsNonformat"/>
    <w:rsid w:val="000C7614"/>
    <w:pPr>
      <w:widowControl w:val="0"/>
      <w:snapToGrid w:val="0"/>
      <w:ind w:right="19772"/>
    </w:pPr>
    <w:rPr>
      <w:rFonts w:ascii="Courier New" w:hAnsi="Courier New" w:cs="Times New Roman"/>
      <w:sz w:val="20"/>
      <w:szCs w:val="20"/>
    </w:rPr>
  </w:style>
  <w:style w:type="paragraph" w:customStyle="1" w:styleId="ConsPlusNormal">
    <w:name w:val="ConsPlusNormal"/>
    <w:rsid w:val="000C7614"/>
    <w:pPr>
      <w:widowControl w:val="0"/>
      <w:autoSpaceDE w:val="0"/>
      <w:autoSpaceDN w:val="0"/>
    </w:pPr>
    <w:rPr>
      <w:rFonts w:ascii="Times New Roman" w:hAnsi="Times New Roman" w:cs="Times New Roman"/>
      <w:sz w:val="24"/>
      <w:szCs w:val="20"/>
    </w:rPr>
  </w:style>
  <w:style w:type="paragraph" w:customStyle="1" w:styleId="ConsTitle">
    <w:name w:val="ConsTitle"/>
    <w:rsid w:val="000C7614"/>
    <w:pPr>
      <w:widowControl w:val="0"/>
      <w:ind w:right="19772"/>
    </w:pPr>
    <w:rPr>
      <w:rFonts w:ascii="Arial" w:hAnsi="Arial" w:cs="Times New Roman"/>
      <w:b/>
      <w:snapToGrid w:val="0"/>
      <w:sz w:val="16"/>
      <w:szCs w:val="20"/>
    </w:rPr>
  </w:style>
  <w:style w:type="character" w:styleId="ae">
    <w:name w:val="Hyperlink"/>
    <w:uiPriority w:val="99"/>
    <w:unhideWhenUsed/>
    <w:rsid w:val="000C7614"/>
    <w:rPr>
      <w:color w:val="0563C1"/>
      <w:u w:val="single"/>
    </w:rPr>
  </w:style>
  <w:style w:type="paragraph" w:styleId="af">
    <w:name w:val="footer"/>
    <w:basedOn w:val="a"/>
    <w:link w:val="af0"/>
    <w:rsid w:val="000C761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0C7614"/>
    <w:rPr>
      <w:rFonts w:ascii="Times New Roman" w:hAnsi="Times New Roman" w:cs="Times New Roman"/>
      <w:sz w:val="20"/>
      <w:szCs w:val="20"/>
    </w:rPr>
  </w:style>
  <w:style w:type="paragraph" w:styleId="af1">
    <w:name w:val="No Spacing"/>
    <w:uiPriority w:val="1"/>
    <w:qFormat/>
    <w:rsid w:val="000C7614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FA7307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Standard">
    <w:name w:val="Standard"/>
    <w:rsid w:val="00986A95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-5">
    <w:name w:val="Light Shading Accent 5"/>
    <w:basedOn w:val="a1"/>
    <w:uiPriority w:val="60"/>
    <w:rsid w:val="004E4CC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f2">
    <w:name w:val="Основной текст_"/>
    <w:basedOn w:val="a0"/>
    <w:link w:val="1"/>
    <w:rsid w:val="00F8720F"/>
    <w:rPr>
      <w:rFonts w:ascii="Times New Roman" w:hAnsi="Times New Roman" w:cs="Times New Roman"/>
    </w:rPr>
  </w:style>
  <w:style w:type="paragraph" w:customStyle="1" w:styleId="1">
    <w:name w:val="Основной текст1"/>
    <w:basedOn w:val="a"/>
    <w:link w:val="af2"/>
    <w:rsid w:val="00F8720F"/>
    <w:pPr>
      <w:widowControl w:val="0"/>
      <w:overflowPunct/>
      <w:autoSpaceDE/>
      <w:autoSpaceDN/>
      <w:adjustRightInd/>
      <w:ind w:firstLine="400"/>
      <w:textAlignment w:val="auto"/>
    </w:pPr>
    <w:rPr>
      <w:sz w:val="22"/>
      <w:szCs w:val="22"/>
    </w:rPr>
  </w:style>
  <w:style w:type="paragraph" w:styleId="af3">
    <w:name w:val="List Paragraph"/>
    <w:basedOn w:val="a"/>
    <w:uiPriority w:val="34"/>
    <w:qFormat/>
    <w:rsid w:val="003331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1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27D67B68330E63912BAB2A4113B1C08E28BCE7FCD1A6832275885AB64C5B987729E222A39AE248870B090DB1l9v1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A27D67B68330E63912BAB2A4113B1C08E29B8E4F9D7A6832275885AB64C5B987729E222A39AE248870B090DB1l9v1H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A27D67B68330E63912BAB2A4113B1C08F21B8E4F5D0A6832275885AB64C5B987729E222A39AE248870B090DB1l9v1H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A27D67B68330E63912BAB2A4113B1C08921BFE0FED9A6832275885AB64C5B987729E222A39AE248870B090DB1l9v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A27D67B68330E63912BAB2A4113B1C08E28BCE7FCD3A6832275885AB64C5B987729E222A39AE248870B090DB1l9v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ECAA51-2AE5-496A-A440-7BB01A6A0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arhitektor3</dc:creator>
  <cp:lastModifiedBy>Kadry01</cp:lastModifiedBy>
  <cp:revision>39</cp:revision>
  <cp:lastPrinted>2026-01-22T05:58:00Z</cp:lastPrinted>
  <dcterms:created xsi:type="dcterms:W3CDTF">2024-04-22T06:31:00Z</dcterms:created>
  <dcterms:modified xsi:type="dcterms:W3CDTF">2026-01-22T05:58:00Z</dcterms:modified>
</cp:coreProperties>
</file>